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8D" w:rsidRPr="0066268D" w:rsidRDefault="0066268D" w:rsidP="0066268D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6268D">
        <w:rPr>
          <w:rFonts w:eastAsia="Times New Roman" w:cs="Times New Roman"/>
          <w:b/>
          <w:sz w:val="32"/>
          <w:szCs w:val="32"/>
          <w:lang w:eastAsia="ru-RU"/>
        </w:rPr>
        <w:t>АДМИНИСТРАЦИЯ</w:t>
      </w:r>
    </w:p>
    <w:p w:rsidR="0066268D" w:rsidRPr="0066268D" w:rsidRDefault="0066268D" w:rsidP="0066268D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6268D">
        <w:rPr>
          <w:rFonts w:eastAsia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6268D" w:rsidRPr="0066268D" w:rsidRDefault="0066268D" w:rsidP="0066268D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6268D">
        <w:rPr>
          <w:rFonts w:eastAsia="Times New Roman" w:cs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66268D" w:rsidRPr="0066268D" w:rsidRDefault="0066268D" w:rsidP="0066268D">
      <w:pPr>
        <w:spacing w:after="0" w:line="240" w:lineRule="auto"/>
        <w:rPr>
          <w:rFonts w:eastAsia="Times New Roman" w:cs="Times New Roman"/>
          <w:b/>
          <w:sz w:val="32"/>
          <w:szCs w:val="32"/>
          <w:lang w:eastAsia="ru-RU"/>
        </w:rPr>
      </w:pPr>
    </w:p>
    <w:p w:rsidR="0066268D" w:rsidRPr="0066268D" w:rsidRDefault="0066268D" w:rsidP="0066268D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6268D">
        <w:rPr>
          <w:rFonts w:eastAsia="Times New Roman" w:cs="Times New Roman"/>
          <w:b/>
          <w:sz w:val="32"/>
          <w:szCs w:val="32"/>
          <w:lang w:eastAsia="ru-RU"/>
        </w:rPr>
        <w:t>ПОСТАНОВЛЕНИЕ</w:t>
      </w:r>
    </w:p>
    <w:p w:rsidR="0066268D" w:rsidRPr="0066268D" w:rsidRDefault="0066268D" w:rsidP="0066268D">
      <w:pPr>
        <w:spacing w:after="0" w:line="240" w:lineRule="auto"/>
        <w:rPr>
          <w:rFonts w:eastAsia="Times New Roman" w:cs="Times New Roman"/>
          <w:b/>
          <w:bCs/>
          <w:szCs w:val="28"/>
          <w:lang w:eastAsia="ru-RU"/>
        </w:rPr>
      </w:pPr>
    </w:p>
    <w:p w:rsidR="0066268D" w:rsidRPr="0066268D" w:rsidRDefault="0066268D" w:rsidP="0066268D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66268D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>2</w:t>
      </w:r>
      <w:r w:rsidRPr="0066268D">
        <w:rPr>
          <w:rFonts w:eastAsia="Times New Roman" w:cs="Times New Roman"/>
          <w:szCs w:val="28"/>
          <w:lang w:eastAsia="ru-RU"/>
        </w:rPr>
        <w:t>.1</w:t>
      </w:r>
      <w:r>
        <w:rPr>
          <w:rFonts w:eastAsia="Times New Roman" w:cs="Times New Roman"/>
          <w:szCs w:val="28"/>
          <w:lang w:eastAsia="ru-RU"/>
        </w:rPr>
        <w:t>2</w:t>
      </w:r>
      <w:r w:rsidRPr="0066268D">
        <w:rPr>
          <w:rFonts w:eastAsia="Times New Roman" w:cs="Times New Roman"/>
          <w:szCs w:val="28"/>
          <w:lang w:eastAsia="ru-RU"/>
        </w:rPr>
        <w:t xml:space="preserve">.2023 г.                             </w:t>
      </w:r>
      <w:r w:rsidRPr="0066268D">
        <w:rPr>
          <w:rFonts w:eastAsia="Times New Roman" w:cs="Times New Roman"/>
          <w:b/>
          <w:szCs w:val="28"/>
          <w:lang w:eastAsia="ru-RU"/>
        </w:rPr>
        <w:t>№ 12</w:t>
      </w:r>
      <w:r>
        <w:rPr>
          <w:rFonts w:eastAsia="Times New Roman" w:cs="Times New Roman"/>
          <w:b/>
          <w:szCs w:val="28"/>
          <w:lang w:eastAsia="ru-RU"/>
        </w:rPr>
        <w:t>2</w:t>
      </w:r>
      <w:r w:rsidRPr="0066268D">
        <w:rPr>
          <w:rFonts w:eastAsia="Times New Roman" w:cs="Times New Roman"/>
          <w:b/>
          <w:szCs w:val="28"/>
          <w:lang w:eastAsia="ru-RU"/>
        </w:rPr>
        <w:t xml:space="preserve">  </w:t>
      </w:r>
      <w:r w:rsidRPr="0066268D">
        <w:rPr>
          <w:rFonts w:eastAsia="Times New Roman" w:cs="Times New Roman"/>
          <w:szCs w:val="28"/>
          <w:lang w:eastAsia="ru-RU"/>
        </w:rPr>
        <w:t xml:space="preserve">                      х. Верхний Митякин</w:t>
      </w:r>
    </w:p>
    <w:p w:rsidR="00827D80" w:rsidRPr="00DA1681" w:rsidRDefault="00827D80" w:rsidP="00827D80">
      <w:pPr>
        <w:widowControl w:val="0"/>
        <w:autoSpaceDE w:val="0"/>
        <w:autoSpaceDN w:val="0"/>
        <w:adjustRightInd w:val="0"/>
        <w:spacing w:after="0" w:line="240" w:lineRule="auto"/>
        <w:ind w:left="1134" w:right="849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</w:p>
    <w:p w:rsidR="0066268D" w:rsidRPr="0066268D" w:rsidRDefault="00827D80" w:rsidP="00827D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6268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Об организации снабжения населения </w:t>
      </w:r>
    </w:p>
    <w:p w:rsidR="00827D80" w:rsidRPr="0066268D" w:rsidRDefault="0066268D" w:rsidP="00827D8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6268D">
        <w:rPr>
          <w:rFonts w:eastAsia="Times New Roman" w:cs="Times New Roman"/>
          <w:bCs/>
          <w:color w:val="000000" w:themeColor="text1"/>
          <w:szCs w:val="28"/>
          <w:lang w:eastAsia="ru-RU"/>
        </w:rPr>
        <w:t>Красновского</w:t>
      </w:r>
      <w:r w:rsidR="00E718B2" w:rsidRPr="0066268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сельского поселения</w:t>
      </w:r>
      <w:r w:rsidR="00827D80" w:rsidRPr="0066268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твердым топливом (дровами)</w:t>
      </w:r>
    </w:p>
    <w:p w:rsidR="00827D80" w:rsidRPr="0066268D" w:rsidRDefault="00827D80">
      <w:pPr>
        <w:pStyle w:val="ConsPlusNormal"/>
        <w:jc w:val="both"/>
        <w:rPr>
          <w:color w:val="000000" w:themeColor="text1"/>
          <w:sz w:val="48"/>
          <w:szCs w:val="48"/>
        </w:rPr>
      </w:pPr>
    </w:p>
    <w:p w:rsidR="0066268D" w:rsidRDefault="00827D80" w:rsidP="0066268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1681">
        <w:rPr>
          <w:color w:val="000000" w:themeColor="text1"/>
        </w:rPr>
        <w:t xml:space="preserve">В целях обеспечения населения </w:t>
      </w:r>
      <w:r w:rsidR="0066268D">
        <w:rPr>
          <w:color w:val="000000" w:themeColor="text1"/>
        </w:rPr>
        <w:t>Красновского</w:t>
      </w:r>
      <w:r w:rsidR="00E718B2" w:rsidRPr="00DA1681">
        <w:rPr>
          <w:color w:val="000000" w:themeColor="text1"/>
        </w:rPr>
        <w:t xml:space="preserve"> сельского поселения</w:t>
      </w:r>
      <w:r w:rsidRPr="00DA1681">
        <w:rPr>
          <w:color w:val="000000" w:themeColor="text1"/>
        </w:rPr>
        <w:t xml:space="preserve">, проживающего в жилых домах с печным отоплением, твердым топливом в соответствии с </w:t>
      </w:r>
      <w:r w:rsidR="00E718B2" w:rsidRPr="00DA1681">
        <w:rPr>
          <w:color w:val="000000" w:themeColor="text1"/>
        </w:rPr>
        <w:t>требованиями Федерального закона от 06.10.2003 № 131-ФЗ «</w:t>
      </w:r>
      <w:r w:rsidRPr="00DA1681">
        <w:rPr>
          <w:color w:val="000000" w:themeColor="text1"/>
        </w:rPr>
        <w:t>Об общих принципах организации местного самоуправления в Российской Федерации</w:t>
      </w:r>
      <w:r w:rsidR="00E718B2" w:rsidRPr="00DA1681">
        <w:rPr>
          <w:color w:val="000000" w:themeColor="text1"/>
        </w:rPr>
        <w:t xml:space="preserve">», Федерального закона от 27.07.2010 № 190-ФЗ «О теплоснабжении», </w:t>
      </w:r>
      <w:r w:rsidR="00362436" w:rsidRPr="00DA1681">
        <w:rPr>
          <w:color w:val="000000" w:themeColor="text1"/>
        </w:rPr>
        <w:t>п</w:t>
      </w:r>
      <w:r w:rsidR="00362436" w:rsidRPr="00DA1681">
        <w:rPr>
          <w:rFonts w:eastAsia="Times New Roman"/>
          <w:color w:val="000000" w:themeColor="text1"/>
          <w:szCs w:val="28"/>
          <w:lang w:eastAsia="ru-RU"/>
        </w:rPr>
        <w:t xml:space="preserve">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</w:t>
      </w:r>
      <w:r w:rsidR="0066268D">
        <w:rPr>
          <w:rFonts w:eastAsia="Times New Roman"/>
          <w:color w:val="000000" w:themeColor="text1"/>
          <w:szCs w:val="28"/>
          <w:lang w:eastAsia="ru-RU"/>
        </w:rPr>
        <w:t>домов», руководствуясь Уставом Красновского</w:t>
      </w:r>
      <w:r w:rsidR="00362436" w:rsidRPr="00DA1681">
        <w:rPr>
          <w:rFonts w:eastAsia="Times New Roman"/>
          <w:color w:val="000000" w:themeColor="text1"/>
          <w:szCs w:val="28"/>
          <w:lang w:eastAsia="ru-RU"/>
        </w:rPr>
        <w:t xml:space="preserve"> сельского поселения</w:t>
      </w:r>
      <w:r w:rsidR="00362436" w:rsidRPr="00DA1681">
        <w:rPr>
          <w:color w:val="000000" w:themeColor="text1"/>
        </w:rPr>
        <w:t xml:space="preserve">, </w:t>
      </w:r>
      <w:r w:rsidR="004F7346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администрация </w:t>
      </w:r>
      <w:r w:rsidR="0066268D">
        <w:rPr>
          <w:rFonts w:eastAsia="Times New Roman" w:cs="Times New Roman"/>
          <w:bCs/>
          <w:color w:val="000000" w:themeColor="text1"/>
          <w:szCs w:val="28"/>
          <w:lang w:eastAsia="ru-RU"/>
        </w:rPr>
        <w:t>Красновского</w:t>
      </w:r>
      <w:r w:rsidR="00E718B2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сельского поселения</w:t>
      </w:r>
      <w:r w:rsidR="004F7346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</w:p>
    <w:p w:rsidR="0066268D" w:rsidRDefault="0066268D" w:rsidP="0066268D">
      <w:pPr>
        <w:widowControl w:val="0"/>
        <w:autoSpaceDE w:val="0"/>
        <w:autoSpaceDN w:val="0"/>
        <w:adjustRightInd w:val="0"/>
        <w:spacing w:before="240" w:line="240" w:lineRule="auto"/>
        <w:ind w:right="-2" w:firstLine="709"/>
        <w:jc w:val="center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66268D">
        <w:rPr>
          <w:rFonts w:eastAsia="Times New Roman" w:cs="Times New Roman"/>
          <w:bCs/>
          <w:color w:val="000000" w:themeColor="text1"/>
          <w:szCs w:val="28"/>
          <w:lang w:eastAsia="ru-RU"/>
        </w:rPr>
        <w:t>ПОСТАНОВЛЯЕТ:</w:t>
      </w:r>
    </w:p>
    <w:p w:rsidR="00827D80" w:rsidRPr="00DA1681" w:rsidRDefault="00827D80" w:rsidP="0066268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>1. Утвердить П</w:t>
      </w:r>
      <w:r w:rsidR="00E44F9C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>оложение</w:t>
      </w: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="00762254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об </w:t>
      </w: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организации снабжения населения </w:t>
      </w:r>
      <w:r w:rsidR="0066268D">
        <w:rPr>
          <w:rFonts w:eastAsia="Times New Roman" w:cs="Times New Roman"/>
          <w:bCs/>
          <w:color w:val="000000" w:themeColor="text1"/>
          <w:szCs w:val="28"/>
          <w:lang w:eastAsia="ru-RU"/>
        </w:rPr>
        <w:t>Красновского</w:t>
      </w:r>
      <w:r w:rsidR="00E718B2"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сельского поселения</w:t>
      </w: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твердым топливом (дровами)</w:t>
      </w:r>
      <w:r w:rsidRPr="00DA1681">
        <w:rPr>
          <w:rFonts w:eastAsia="Times New Roman" w:cs="Times New Roman"/>
          <w:color w:val="000000" w:themeColor="text1"/>
          <w:szCs w:val="28"/>
          <w:lang w:eastAsia="ru-RU"/>
        </w:rPr>
        <w:t xml:space="preserve"> согласно приложению.</w:t>
      </w:r>
    </w:p>
    <w:p w:rsidR="00827D80" w:rsidRPr="00DA1681" w:rsidRDefault="00827D80" w:rsidP="00827D80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2. </w:t>
      </w:r>
      <w:r w:rsidR="00362436" w:rsidRPr="00DA1681">
        <w:rPr>
          <w:rFonts w:eastAsia="Calibri"/>
          <w:color w:val="000000" w:themeColor="text1"/>
          <w:szCs w:val="28"/>
        </w:rPr>
        <w:t>Настоящее постановление вступает в силу со дня его официального обнародования</w:t>
      </w: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827D80" w:rsidRPr="00DA1681" w:rsidRDefault="00827D80" w:rsidP="00827D80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3. </w:t>
      </w:r>
      <w:r w:rsidR="00362436" w:rsidRPr="00DA1681">
        <w:rPr>
          <w:rFonts w:eastAsia="Calibri"/>
          <w:color w:val="000000" w:themeColor="text1"/>
          <w:szCs w:val="28"/>
        </w:rPr>
        <w:t>Контроль за исполнением настоящего постановления оставляю за собой</w:t>
      </w:r>
      <w:r w:rsidRPr="00DA1681">
        <w:rPr>
          <w:rFonts w:eastAsia="Times New Roman" w:cs="Times New Roman"/>
          <w:bCs/>
          <w:color w:val="000000" w:themeColor="text1"/>
          <w:szCs w:val="28"/>
          <w:lang w:eastAsia="ru-RU"/>
        </w:rPr>
        <w:t>.</w:t>
      </w:r>
    </w:p>
    <w:p w:rsidR="00827D80" w:rsidRPr="00DA1681" w:rsidRDefault="00827D80" w:rsidP="00827D80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 w:themeColor="text1"/>
          <w:sz w:val="24"/>
          <w:szCs w:val="72"/>
          <w:lang w:eastAsia="ru-RU"/>
        </w:rPr>
      </w:pPr>
    </w:p>
    <w:p w:rsidR="00827D80" w:rsidRPr="00DA1681" w:rsidRDefault="004F7346" w:rsidP="00827D80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0"/>
          <w:lang w:eastAsia="ru-RU"/>
        </w:rPr>
      </w:pPr>
      <w:r w:rsidRPr="00DA1681">
        <w:rPr>
          <w:rFonts w:eastAsia="Times New Roman" w:cs="Times New Roman"/>
          <w:color w:val="000000" w:themeColor="text1"/>
          <w:szCs w:val="20"/>
          <w:lang w:eastAsia="ru-RU"/>
        </w:rPr>
        <w:t>Глава</w:t>
      </w:r>
      <w:r w:rsidR="00827D80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="00362436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администрации </w:t>
      </w:r>
    </w:p>
    <w:p w:rsidR="004F7346" w:rsidRPr="00DA1681" w:rsidRDefault="0066268D" w:rsidP="00827D8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>
        <w:rPr>
          <w:color w:val="000000" w:themeColor="text1"/>
        </w:rPr>
        <w:t>Красновского</w:t>
      </w:r>
      <w:r w:rsidR="00362436" w:rsidRPr="00DA1681">
        <w:rPr>
          <w:color w:val="000000" w:themeColor="text1"/>
        </w:rPr>
        <w:t xml:space="preserve"> сельского поселения</w:t>
      </w:r>
      <w:r w:rsidR="00827D80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             </w:t>
      </w:r>
      <w:r w:rsidR="00362436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                        </w:t>
      </w:r>
      <w:r>
        <w:rPr>
          <w:rFonts w:eastAsia="Times New Roman" w:cs="Times New Roman"/>
          <w:color w:val="000000" w:themeColor="text1"/>
          <w:szCs w:val="20"/>
          <w:lang w:eastAsia="ru-RU"/>
        </w:rPr>
        <w:t xml:space="preserve">     </w:t>
      </w:r>
      <w:r w:rsidR="00362436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="00827D80" w:rsidRPr="00DA1681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0"/>
          <w:lang w:eastAsia="ru-RU"/>
        </w:rPr>
        <w:t>Л.Н. Михайленко</w:t>
      </w:r>
    </w:p>
    <w:p w:rsidR="00362436" w:rsidRPr="00DA1681" w:rsidRDefault="00362436">
      <w:pPr>
        <w:rPr>
          <w:rFonts w:eastAsia="Times New Roman" w:cs="Times New Roman"/>
          <w:color w:val="000000" w:themeColor="text1"/>
          <w:sz w:val="36"/>
          <w:szCs w:val="36"/>
          <w:lang w:eastAsia="ru-RU"/>
        </w:rPr>
      </w:pPr>
      <w:r w:rsidRPr="00DA1681">
        <w:rPr>
          <w:rFonts w:eastAsia="Times New Roman" w:cs="Times New Roman"/>
          <w:color w:val="000000" w:themeColor="text1"/>
          <w:sz w:val="36"/>
          <w:szCs w:val="36"/>
          <w:lang w:eastAsia="ru-RU"/>
        </w:rPr>
        <w:br w:type="page"/>
      </w:r>
    </w:p>
    <w:p w:rsidR="007F3202" w:rsidRPr="0020496D" w:rsidRDefault="007F3202" w:rsidP="0020496D">
      <w:pPr>
        <w:spacing w:after="0" w:line="240" w:lineRule="auto"/>
        <w:ind w:left="4820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</w:p>
    <w:p w:rsidR="00827D80" w:rsidRPr="0020496D" w:rsidRDefault="0066268D" w:rsidP="0020496D">
      <w:pPr>
        <w:spacing w:after="0" w:line="240" w:lineRule="auto"/>
        <w:ind w:left="4820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 п</w:t>
      </w:r>
      <w:r w:rsidR="00827D80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остановлени</w:t>
      </w:r>
      <w:r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ю</w:t>
      </w:r>
      <w:r w:rsidR="00827D80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администрации</w:t>
      </w:r>
    </w:p>
    <w:p w:rsidR="00827D80" w:rsidRPr="0020496D" w:rsidRDefault="0066268D" w:rsidP="0020496D">
      <w:pPr>
        <w:spacing w:after="0" w:line="240" w:lineRule="auto"/>
        <w:ind w:left="4820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Красновского</w:t>
      </w:r>
      <w:r w:rsidR="00E718B2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</w:t>
      </w:r>
    </w:p>
    <w:p w:rsidR="00827D80" w:rsidRPr="0020496D" w:rsidRDefault="0020496D" w:rsidP="0020496D">
      <w:pPr>
        <w:spacing w:after="0" w:line="240" w:lineRule="auto"/>
        <w:ind w:left="4820"/>
        <w:jc w:val="right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 22.12.2023</w:t>
      </w:r>
      <w:r w:rsidR="00BE099F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7D80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6268D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122</w:t>
      </w:r>
      <w:r w:rsidR="00827D80" w:rsidRPr="0020496D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27D80" w:rsidRPr="00DA1681" w:rsidRDefault="00827D80" w:rsidP="00827D80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snapToGrid w:val="0"/>
          <w:color w:val="000000" w:themeColor="text1"/>
          <w:sz w:val="32"/>
          <w:szCs w:val="72"/>
          <w:lang w:eastAsia="ru-RU"/>
        </w:rPr>
      </w:pPr>
    </w:p>
    <w:p w:rsidR="00A72806" w:rsidRPr="00DA1681" w:rsidRDefault="00A72806" w:rsidP="00A72806">
      <w:pPr>
        <w:pStyle w:val="ConsPlusTitle"/>
        <w:jc w:val="center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ПОЛОЖЕНИЕ</w:t>
      </w:r>
    </w:p>
    <w:p w:rsidR="00A72806" w:rsidRPr="00DA1681" w:rsidRDefault="00A72806" w:rsidP="00A72806">
      <w:pPr>
        <w:pStyle w:val="ConsPlusTitle"/>
        <w:jc w:val="center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ОБ ОРГАНИЗАЦИИ СНАБЖЕНИЯ НАСЕЛЕНИЯ </w:t>
      </w:r>
      <w:r w:rsidR="0066268D">
        <w:rPr>
          <w:color w:val="000000" w:themeColor="text1"/>
        </w:rPr>
        <w:t>К</w:t>
      </w:r>
      <w:r w:rsidR="0020496D">
        <w:rPr>
          <w:color w:val="000000" w:themeColor="text1"/>
        </w:rPr>
        <w:t>РАСНОВСКОГО</w:t>
      </w:r>
      <w:r w:rsidR="00362436" w:rsidRPr="00DA1681">
        <w:rPr>
          <w:color w:val="000000" w:themeColor="text1"/>
        </w:rPr>
        <w:t xml:space="preserve"> СЕЛЬСКОГО ПОСЕЛЕНИЯ</w:t>
      </w:r>
      <w:r w:rsidR="00362436" w:rsidRPr="00DA1681">
        <w:rPr>
          <w:color w:val="000000" w:themeColor="text1"/>
          <w:szCs w:val="28"/>
        </w:rPr>
        <w:t xml:space="preserve"> </w:t>
      </w:r>
      <w:r w:rsidRPr="00DA1681">
        <w:rPr>
          <w:color w:val="000000" w:themeColor="text1"/>
          <w:szCs w:val="28"/>
        </w:rPr>
        <w:t>ТВЕРДЫМ ТОПЛИВОМ</w:t>
      </w:r>
      <w:r w:rsidR="00E44F9C" w:rsidRPr="00DA1681">
        <w:rPr>
          <w:color w:val="000000" w:themeColor="text1"/>
          <w:szCs w:val="28"/>
        </w:rPr>
        <w:t xml:space="preserve"> (ДРОВАМИ)</w:t>
      </w:r>
    </w:p>
    <w:p w:rsidR="00A72806" w:rsidRPr="00DA1681" w:rsidRDefault="00A72806" w:rsidP="00A72806">
      <w:pPr>
        <w:pStyle w:val="ConsPlusNormal"/>
        <w:jc w:val="both"/>
        <w:rPr>
          <w:color w:val="000000" w:themeColor="text1"/>
          <w:sz w:val="32"/>
          <w:szCs w:val="48"/>
        </w:rPr>
      </w:pPr>
    </w:p>
    <w:p w:rsidR="00A72806" w:rsidRPr="00DA1681" w:rsidRDefault="00A72806" w:rsidP="00DD7E0C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1. Общие положения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1.1. Положение об организации снабжения населения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="007C70BC" w:rsidRPr="00DA1681">
        <w:rPr>
          <w:color w:val="000000" w:themeColor="text1"/>
          <w:szCs w:val="28"/>
        </w:rPr>
        <w:t xml:space="preserve"> </w:t>
      </w:r>
      <w:r w:rsidRPr="00DA1681">
        <w:rPr>
          <w:color w:val="000000" w:themeColor="text1"/>
          <w:szCs w:val="28"/>
        </w:rPr>
        <w:t xml:space="preserve">твердым топливом </w:t>
      </w:r>
      <w:r w:rsidR="00362436" w:rsidRPr="00DA1681">
        <w:rPr>
          <w:color w:val="000000" w:themeColor="text1"/>
          <w:szCs w:val="28"/>
        </w:rPr>
        <w:t>(</w:t>
      </w:r>
      <w:r w:rsidR="007C70BC" w:rsidRPr="00DA1681">
        <w:rPr>
          <w:color w:val="000000" w:themeColor="text1"/>
          <w:szCs w:val="28"/>
        </w:rPr>
        <w:t xml:space="preserve">дровами) </w:t>
      </w:r>
      <w:r w:rsidRPr="00DA1681">
        <w:rPr>
          <w:color w:val="000000" w:themeColor="text1"/>
          <w:szCs w:val="28"/>
        </w:rPr>
        <w:t xml:space="preserve">(далее – Положение) разработано в целях организации снабжения твердым топливом населения, проживающего в жилых помещениях с печным отоплением на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 xml:space="preserve"> и в соответствии с Федеральным </w:t>
      </w:r>
      <w:hyperlink r:id="rId4" w:history="1">
        <w:r w:rsidRPr="00DA1681">
          <w:rPr>
            <w:color w:val="000000" w:themeColor="text1"/>
            <w:szCs w:val="28"/>
          </w:rPr>
          <w:t>законом</w:t>
        </w:r>
      </w:hyperlink>
      <w:r w:rsidRPr="00DA1681">
        <w:rPr>
          <w:color w:val="000000" w:themeColor="text1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5" w:history="1">
        <w:r w:rsidRPr="00DA1681">
          <w:rPr>
            <w:color w:val="000000" w:themeColor="text1"/>
            <w:szCs w:val="28"/>
          </w:rPr>
          <w:t>постановлением</w:t>
        </w:r>
      </w:hyperlink>
      <w:r w:rsidRPr="00DA1681">
        <w:rPr>
          <w:color w:val="000000" w:themeColor="text1"/>
          <w:szCs w:val="28"/>
        </w:rPr>
        <w:t xml:space="preserve">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домов».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1.2. Действие Положения распространяется на граждан, проживающих в жилых помещениях с печным отоплением на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 xml:space="preserve"> при представлении документов</w:t>
      </w:r>
      <w:r w:rsidR="00762254" w:rsidRPr="00DA1681">
        <w:rPr>
          <w:color w:val="000000" w:themeColor="text1"/>
          <w:szCs w:val="28"/>
        </w:rPr>
        <w:t xml:space="preserve">, </w:t>
      </w:r>
      <w:r w:rsidR="00635EEF" w:rsidRPr="00DA1681">
        <w:rPr>
          <w:color w:val="000000" w:themeColor="text1"/>
          <w:szCs w:val="28"/>
        </w:rPr>
        <w:t xml:space="preserve">указанных в </w:t>
      </w:r>
      <w:proofErr w:type="spellStart"/>
      <w:r w:rsidR="00635EEF" w:rsidRPr="00DA1681">
        <w:rPr>
          <w:color w:val="000000" w:themeColor="text1"/>
          <w:szCs w:val="28"/>
        </w:rPr>
        <w:t>п.п</w:t>
      </w:r>
      <w:proofErr w:type="spellEnd"/>
      <w:r w:rsidR="00635EEF" w:rsidRPr="00DA1681">
        <w:rPr>
          <w:color w:val="000000" w:themeColor="text1"/>
          <w:szCs w:val="28"/>
        </w:rPr>
        <w:t>. 3.1.3 пункта 3</w:t>
      </w:r>
      <w:r w:rsidR="006562EA" w:rsidRPr="00DA1681">
        <w:rPr>
          <w:color w:val="000000" w:themeColor="text1"/>
          <w:szCs w:val="28"/>
        </w:rPr>
        <w:t xml:space="preserve"> </w:t>
      </w:r>
      <w:r w:rsidR="00635EEF" w:rsidRPr="00DA1681">
        <w:rPr>
          <w:color w:val="000000" w:themeColor="text1"/>
          <w:szCs w:val="28"/>
        </w:rPr>
        <w:t>настоящего положения</w:t>
      </w:r>
      <w:r w:rsidRPr="00DA1681">
        <w:rPr>
          <w:color w:val="000000" w:themeColor="text1"/>
          <w:szCs w:val="28"/>
        </w:rPr>
        <w:t>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1.3. Периодом снабжения граждан твердым топливом является календарный год.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1.4. Непосредственное снабжение твердым топливом населения, проживающего в жилых помещениях с печ</w:t>
      </w:r>
      <w:r w:rsidR="00AB14B4" w:rsidRPr="00DA1681">
        <w:rPr>
          <w:color w:val="000000" w:themeColor="text1"/>
          <w:szCs w:val="28"/>
        </w:rPr>
        <w:t xml:space="preserve">ным отоплением на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 xml:space="preserve"> осуществляет </w:t>
      </w:r>
      <w:proofErr w:type="spellStart"/>
      <w:r w:rsidRPr="00DA1681">
        <w:rPr>
          <w:color w:val="000000" w:themeColor="text1"/>
          <w:szCs w:val="28"/>
        </w:rPr>
        <w:t>ресурсоснабжающая</w:t>
      </w:r>
      <w:proofErr w:type="spellEnd"/>
      <w:r w:rsidRPr="00DA1681">
        <w:rPr>
          <w:color w:val="000000" w:themeColor="text1"/>
          <w:szCs w:val="28"/>
        </w:rPr>
        <w:t xml:space="preserve"> организация.</w:t>
      </w:r>
    </w:p>
    <w:p w:rsidR="000579AA" w:rsidRPr="00DA1681" w:rsidRDefault="000579AA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DD7E0C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2. Основные понятия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В Положении используются следующие основные понятия: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твердое топливо – дрова.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proofErr w:type="spellStart"/>
      <w:r w:rsidRPr="00DA1681">
        <w:rPr>
          <w:color w:val="000000" w:themeColor="text1"/>
          <w:szCs w:val="28"/>
        </w:rPr>
        <w:t>ресурсоснабжающая</w:t>
      </w:r>
      <w:proofErr w:type="spellEnd"/>
      <w:r w:rsidRPr="00DA1681">
        <w:rPr>
          <w:color w:val="000000" w:themeColor="text1"/>
          <w:szCs w:val="28"/>
        </w:rPr>
        <w:t xml:space="preserve"> организация – юридическое лицо независимо от организационно-правовой формы, а также индивидуальный предприниматель, осуществляющие продажу твердого топлива;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жилое помещение с печным отоплением – жилой дом (часть жилого дома) с печным отоплением или квартира (часть квартиры) с печным отоплением или комната с печным отоплением;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потребитель – лицо, пользующееся на праве собственности или ином законном основании жилым помещением с печным отоплением, потребляющее коммунальные услуги;</w:t>
      </w:r>
    </w:p>
    <w:p w:rsidR="005D752F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уполномоченн</w:t>
      </w:r>
      <w:r w:rsidR="00AB14B4" w:rsidRPr="00DA1681">
        <w:rPr>
          <w:color w:val="000000" w:themeColor="text1"/>
          <w:szCs w:val="28"/>
        </w:rPr>
        <w:t xml:space="preserve">ый орган – администрация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="000C7218" w:rsidRPr="00DA1681">
        <w:rPr>
          <w:color w:val="000000" w:themeColor="text1"/>
          <w:szCs w:val="28"/>
        </w:rPr>
        <w:t xml:space="preserve">. 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DD7E0C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3. Полномочия уполномоченного органа по организации</w:t>
      </w:r>
    </w:p>
    <w:p w:rsidR="00A72806" w:rsidRPr="00DA1681" w:rsidRDefault="00A72806" w:rsidP="00DD7E0C">
      <w:pPr>
        <w:pStyle w:val="ConsPlusTitle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снабжения населения твердым топливом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 Уполномоченный орган в целях достижения эффективных результатов по организации снабжения населения твердым топливом осуществляет следующие полномочия в пределах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: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3.1.1. Ежегодно определяет потребность населения в твердом топливе.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3.1.2. Формирует реестр потребителей твердого топлива.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3.1.3.  В целях формирования реестра потребителей твердого топлива принимает от населения документы, подтверждающие факт их проживания в жилом помещении с печным отоплением: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копия документа, удостоверяющего личность получателя (паспорт </w:t>
      </w:r>
      <w:r w:rsidR="00DA1681" w:rsidRPr="00DA1681">
        <w:rPr>
          <w:color w:val="000000" w:themeColor="text1"/>
          <w:szCs w:val="28"/>
        </w:rPr>
        <w:t xml:space="preserve">или иной документ, его заменяющий; </w:t>
      </w:r>
      <w:r w:rsidRPr="00DA1681">
        <w:rPr>
          <w:color w:val="000000" w:themeColor="text1"/>
          <w:szCs w:val="28"/>
        </w:rPr>
        <w:t>в случае представления документов представителем получателя твердого топлива дополнительно необходимо представить копию доверенности, заверенную в установленном законом порядке; в случае представления документов социальным работником необходимо представить удостоверение социального работника установленного образца);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копия правоустанавливающих документов на жилое помещение с печным отоплением</w:t>
      </w:r>
      <w:r w:rsidR="006562EA" w:rsidRPr="00DA1681">
        <w:rPr>
          <w:color w:val="000000" w:themeColor="text1"/>
          <w:szCs w:val="28"/>
        </w:rPr>
        <w:t>.</w:t>
      </w:r>
    </w:p>
    <w:p w:rsidR="00A72806" w:rsidRPr="00DA1681" w:rsidRDefault="00A72806" w:rsidP="00DD7E0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3.1.4. Информирует население о начале приема заявлений (с приложением документов, указанных в подпункте 3.1.3 настоящего Положения) о потребности в твердом топливе на предстоящий отопительный период посредством размещения информации в средствах массовой информации и (или) на официальном сайте </w:t>
      </w:r>
      <w:r w:rsidR="00F50E07" w:rsidRPr="00DA1681">
        <w:rPr>
          <w:color w:val="000000" w:themeColor="text1"/>
          <w:szCs w:val="28"/>
        </w:rPr>
        <w:t xml:space="preserve">администрации </w:t>
      </w:r>
      <w:r w:rsidR="0066268D">
        <w:rPr>
          <w:color w:val="000000" w:themeColor="text1"/>
          <w:szCs w:val="28"/>
        </w:rPr>
        <w:t>Красновского</w:t>
      </w:r>
      <w:r w:rsidR="00F50E07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. Сбор заявлений осуществляется до 1 марта текущего года.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3.1.5. Формирует реестр поставщиков твердого топлива и размещает его в средствах массовой информации и (или) на официальном сайте </w:t>
      </w:r>
      <w:r w:rsidR="0066268D">
        <w:rPr>
          <w:color w:val="000000" w:themeColor="text1"/>
          <w:szCs w:val="28"/>
        </w:rPr>
        <w:t>Красновского</w:t>
      </w:r>
      <w:r w:rsidR="00F50E07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3.1.6. В целях формирования реестра поставщиков твердого топлива принимает и проверяет документы </w:t>
      </w:r>
      <w:proofErr w:type="spellStart"/>
      <w:r w:rsidRPr="00DA1681">
        <w:rPr>
          <w:color w:val="000000" w:themeColor="text1"/>
          <w:szCs w:val="28"/>
        </w:rPr>
        <w:t>ресурсоснабжающих</w:t>
      </w:r>
      <w:proofErr w:type="spellEnd"/>
      <w:r w:rsidRPr="00DA1681">
        <w:rPr>
          <w:color w:val="000000" w:themeColor="text1"/>
          <w:szCs w:val="28"/>
        </w:rPr>
        <w:t xml:space="preserve"> организаций, представленные в соответствии с </w:t>
      </w:r>
      <w:r w:rsidR="006562EA" w:rsidRPr="00DA1681">
        <w:rPr>
          <w:color w:val="000000" w:themeColor="text1"/>
          <w:szCs w:val="28"/>
        </w:rPr>
        <w:t>под</w:t>
      </w:r>
      <w:r w:rsidRPr="00DA1681">
        <w:rPr>
          <w:color w:val="000000" w:themeColor="text1"/>
          <w:szCs w:val="28"/>
        </w:rPr>
        <w:t>пунктом 6.2. настоящего Положения.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3.1.7. Запрашивает и получает от </w:t>
      </w:r>
      <w:proofErr w:type="spellStart"/>
      <w:r w:rsidRPr="00DA1681">
        <w:rPr>
          <w:color w:val="000000" w:themeColor="text1"/>
          <w:szCs w:val="28"/>
        </w:rPr>
        <w:t>ресурсоснабжающих</w:t>
      </w:r>
      <w:proofErr w:type="spellEnd"/>
      <w:r w:rsidRPr="00DA1681">
        <w:rPr>
          <w:color w:val="000000" w:themeColor="text1"/>
          <w:szCs w:val="28"/>
        </w:rPr>
        <w:t xml:space="preserve"> организаций иную информацию, необходимую для осуществления своих полномочий в рамках настоящего Положения.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3.1.8. Совместно с </w:t>
      </w:r>
      <w:proofErr w:type="spellStart"/>
      <w:r w:rsidRPr="00DA1681">
        <w:rPr>
          <w:color w:val="000000" w:themeColor="text1"/>
          <w:szCs w:val="28"/>
        </w:rPr>
        <w:t>ресурсоснабжающими</w:t>
      </w:r>
      <w:proofErr w:type="spellEnd"/>
      <w:r w:rsidRPr="00DA1681">
        <w:rPr>
          <w:color w:val="000000" w:themeColor="text1"/>
          <w:szCs w:val="28"/>
        </w:rPr>
        <w:t xml:space="preserve"> организациями информирует население по вопросам снабжения их твердым топливом посредством размещения информации в средствах массовой информации и (или) на официальном сайте</w:t>
      </w:r>
      <w:r w:rsidR="00F50E07" w:rsidRPr="00DA1681">
        <w:rPr>
          <w:color w:val="000000" w:themeColor="text1"/>
          <w:szCs w:val="28"/>
        </w:rPr>
        <w:t xml:space="preserve"> администрации</w:t>
      </w:r>
      <w:r w:rsidRPr="00DA1681">
        <w:rPr>
          <w:color w:val="000000" w:themeColor="text1"/>
          <w:szCs w:val="28"/>
        </w:rPr>
        <w:t xml:space="preserve"> </w:t>
      </w:r>
      <w:r w:rsidR="0066268D">
        <w:rPr>
          <w:color w:val="000000" w:themeColor="text1"/>
          <w:szCs w:val="28"/>
        </w:rPr>
        <w:t>Красновского</w:t>
      </w:r>
      <w:r w:rsidR="00F50E07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.</w:t>
      </w:r>
    </w:p>
    <w:p w:rsidR="004F3E22" w:rsidRPr="00DA1681" w:rsidRDefault="004F3E22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DD7E0C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4. Функции </w:t>
      </w:r>
      <w:proofErr w:type="spellStart"/>
      <w:r w:rsidRPr="00DA1681">
        <w:rPr>
          <w:color w:val="000000" w:themeColor="text1"/>
          <w:szCs w:val="28"/>
        </w:rPr>
        <w:t>ресурсоснабжающей</w:t>
      </w:r>
      <w:proofErr w:type="spellEnd"/>
      <w:r w:rsidRPr="00DA1681">
        <w:rPr>
          <w:color w:val="000000" w:themeColor="text1"/>
          <w:szCs w:val="28"/>
        </w:rPr>
        <w:t xml:space="preserve"> организации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4.1. </w:t>
      </w:r>
      <w:proofErr w:type="spellStart"/>
      <w:r w:rsidRPr="00DA1681">
        <w:rPr>
          <w:color w:val="000000" w:themeColor="text1"/>
          <w:szCs w:val="28"/>
        </w:rPr>
        <w:t>Ресурсоснабжающая</w:t>
      </w:r>
      <w:proofErr w:type="spellEnd"/>
      <w:r w:rsidRPr="00DA1681">
        <w:rPr>
          <w:color w:val="000000" w:themeColor="text1"/>
          <w:szCs w:val="28"/>
        </w:rPr>
        <w:t xml:space="preserve"> организация, включенная в реестр поставщиков твердого топлива, осуществляет следующие функции:</w:t>
      </w:r>
    </w:p>
    <w:p w:rsidR="00A72806" w:rsidRPr="00DA1681" w:rsidRDefault="00A72806" w:rsidP="00DD7E0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4.1.1. Запрашивает от уполномоченного органа информацию об объеме твердого топлива, подлежащего заготовке.</w:t>
      </w:r>
    </w:p>
    <w:p w:rsidR="00A72806" w:rsidRPr="00DA1681" w:rsidRDefault="00A72806" w:rsidP="00DD7E0C">
      <w:pPr>
        <w:pStyle w:val="ConsPlusNormal"/>
        <w:tabs>
          <w:tab w:val="left" w:pos="993"/>
          <w:tab w:val="left" w:pos="1134"/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4.1.2. Заключает договоры с потребителями и обеспечивает бесперебойное снабжение их твердым топливом.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4.1.3. При необходимости осуществляет приобретение твердого топлива у </w:t>
      </w:r>
      <w:proofErr w:type="spellStart"/>
      <w:r w:rsidRPr="00DA1681">
        <w:rPr>
          <w:color w:val="000000" w:themeColor="text1"/>
          <w:szCs w:val="28"/>
        </w:rPr>
        <w:t>ресурсодобывающих</w:t>
      </w:r>
      <w:proofErr w:type="spellEnd"/>
      <w:r w:rsidRPr="00DA1681">
        <w:rPr>
          <w:color w:val="000000" w:themeColor="text1"/>
          <w:szCs w:val="28"/>
        </w:rPr>
        <w:t xml:space="preserve"> организаций в объеме, удовлетворяющем потребности населения, проживающего в жилых помещениях с печным отоплением на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.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4.1.4. Письменно уведомляет уполномоченный орган обо всех обстоятельствах, препятствующих осуществлению снабжения населения твердым топливом.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4.1.5. Информирует в средствах массовой информации население о готовности </w:t>
      </w:r>
      <w:proofErr w:type="spellStart"/>
      <w:r w:rsidRPr="00DA1681">
        <w:rPr>
          <w:color w:val="000000" w:themeColor="text1"/>
          <w:szCs w:val="28"/>
        </w:rPr>
        <w:t>ресурсоснабжающей</w:t>
      </w:r>
      <w:proofErr w:type="spellEnd"/>
      <w:r w:rsidRPr="00DA1681">
        <w:rPr>
          <w:color w:val="000000" w:themeColor="text1"/>
          <w:szCs w:val="28"/>
        </w:rPr>
        <w:t xml:space="preserve"> организации обеспечить твердым топливом.</w:t>
      </w:r>
    </w:p>
    <w:p w:rsidR="00A72806" w:rsidRPr="00DA1681" w:rsidRDefault="00A72806" w:rsidP="00DD7E0C">
      <w:pPr>
        <w:pStyle w:val="ConsPlusNormal"/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DD7E0C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5. Особенности снабжения населения твердым топливом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5.1. Деятельность по снабжению населения твердым топливом является коммунальной услугой, и на нее распространяются </w:t>
      </w:r>
      <w:hyperlink r:id="rId6" w:history="1">
        <w:r w:rsidRPr="00DA1681">
          <w:rPr>
            <w:color w:val="000000" w:themeColor="text1"/>
            <w:szCs w:val="28"/>
          </w:rPr>
          <w:t>Правила</w:t>
        </w:r>
      </w:hyperlink>
      <w:r w:rsidRPr="00DA1681">
        <w:rPr>
          <w:color w:val="000000" w:themeColor="text1"/>
          <w:szCs w:val="28"/>
        </w:rPr>
        <w:t xml:space="preserve"> предоставления коммунальных услуг собственникам и пользователям помещений в многоквартирных и жилых домов, утвержденные постановлением Правительства Российской Федерации от </w:t>
      </w:r>
      <w:r w:rsidR="00F50E07" w:rsidRPr="00DA1681">
        <w:rPr>
          <w:color w:val="000000" w:themeColor="text1"/>
          <w:szCs w:val="28"/>
        </w:rPr>
        <w:t>0</w:t>
      </w:r>
      <w:r w:rsidRPr="00DA1681">
        <w:rPr>
          <w:color w:val="000000" w:themeColor="text1"/>
          <w:szCs w:val="28"/>
        </w:rPr>
        <w:t>6</w:t>
      </w:r>
      <w:r w:rsidR="00F50E07" w:rsidRPr="00DA1681">
        <w:rPr>
          <w:color w:val="000000" w:themeColor="text1"/>
          <w:szCs w:val="28"/>
        </w:rPr>
        <w:t>.05.</w:t>
      </w:r>
      <w:r w:rsidRPr="00DA1681">
        <w:rPr>
          <w:color w:val="000000" w:themeColor="text1"/>
          <w:szCs w:val="28"/>
        </w:rPr>
        <w:t xml:space="preserve">2011 </w:t>
      </w:r>
      <w:r w:rsidR="00F50E07" w:rsidRPr="00DA1681">
        <w:rPr>
          <w:color w:val="000000" w:themeColor="text1"/>
          <w:szCs w:val="28"/>
        </w:rPr>
        <w:t>№ 354 «О </w:t>
      </w:r>
      <w:r w:rsidRPr="00DA1681">
        <w:rPr>
          <w:color w:val="000000" w:themeColor="text1"/>
          <w:szCs w:val="28"/>
        </w:rPr>
        <w:t>предоставлении коммунальных услуг собственникам и пользователям помещений в многоквартирных домах и жилых домов».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5.2. Размер платы за твердое топливо рассчитывается исходя из установленных региональной службой по тарифам </w:t>
      </w:r>
      <w:r w:rsidR="00F50E07" w:rsidRPr="00DA1681">
        <w:rPr>
          <w:color w:val="000000" w:themeColor="text1"/>
          <w:szCs w:val="28"/>
        </w:rPr>
        <w:t>Ростовской</w:t>
      </w:r>
      <w:r w:rsidRPr="00DA1681">
        <w:rPr>
          <w:color w:val="000000" w:themeColor="text1"/>
          <w:szCs w:val="28"/>
        </w:rPr>
        <w:t xml:space="preserve"> области цен на твердое топливо, реализуемое населению на территории муниципальных образований </w:t>
      </w:r>
      <w:r w:rsidR="00F50E07" w:rsidRPr="00DA1681">
        <w:rPr>
          <w:color w:val="000000" w:themeColor="text1"/>
          <w:szCs w:val="28"/>
        </w:rPr>
        <w:t>Ростовской</w:t>
      </w:r>
      <w:r w:rsidRPr="00DA1681">
        <w:rPr>
          <w:color w:val="000000" w:themeColor="text1"/>
          <w:szCs w:val="28"/>
        </w:rPr>
        <w:t xml:space="preserve"> области, а также из необходимого количества (объема или </w:t>
      </w:r>
      <w:r w:rsidR="00F50E07" w:rsidRPr="00DA1681">
        <w:rPr>
          <w:color w:val="000000" w:themeColor="text1"/>
          <w:szCs w:val="28"/>
        </w:rPr>
        <w:t>массы</w:t>
      </w:r>
      <w:r w:rsidRPr="00DA1681">
        <w:rPr>
          <w:color w:val="000000" w:themeColor="text1"/>
          <w:szCs w:val="28"/>
        </w:rPr>
        <w:t>) твердого топлива.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5.3. Снабжение населения твердым топливом осуществляется на основании договора, заключенного между потребителем и </w:t>
      </w:r>
      <w:proofErr w:type="spellStart"/>
      <w:r w:rsidRPr="00DA1681">
        <w:rPr>
          <w:color w:val="000000" w:themeColor="text1"/>
          <w:szCs w:val="28"/>
        </w:rPr>
        <w:t>ресурсоснабжающей</w:t>
      </w:r>
      <w:proofErr w:type="spellEnd"/>
      <w:r w:rsidRPr="00DA1681">
        <w:rPr>
          <w:color w:val="000000" w:themeColor="text1"/>
          <w:szCs w:val="28"/>
        </w:rPr>
        <w:t xml:space="preserve"> организацией.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5.4. Твердое топливо может продаваться </w:t>
      </w:r>
      <w:proofErr w:type="spellStart"/>
      <w:r w:rsidRPr="00DA1681">
        <w:rPr>
          <w:color w:val="000000" w:themeColor="text1"/>
          <w:szCs w:val="28"/>
        </w:rPr>
        <w:t>ресурсоснабжающими</w:t>
      </w:r>
      <w:proofErr w:type="spellEnd"/>
      <w:r w:rsidRPr="00DA1681">
        <w:rPr>
          <w:color w:val="000000" w:themeColor="text1"/>
          <w:szCs w:val="28"/>
        </w:rPr>
        <w:t xml:space="preserve"> организациями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5.5. Информация о предлагаемом к продаже твердом топливе должна содержать сведения о виде, марке, типе, размере, сорте топлива и других его основных показателях (включая кубатуру пиломатериалов, правила ее измерения, коэффициенты перевода круглых </w:t>
      </w:r>
      <w:proofErr w:type="spellStart"/>
      <w:r w:rsidRPr="00DA1681">
        <w:rPr>
          <w:color w:val="000000" w:themeColor="text1"/>
          <w:szCs w:val="28"/>
        </w:rPr>
        <w:t>лесо</w:t>
      </w:r>
      <w:proofErr w:type="spellEnd"/>
      <w:r w:rsidRPr="00DA1681">
        <w:rPr>
          <w:color w:val="000000" w:themeColor="text1"/>
          <w:szCs w:val="28"/>
        </w:rPr>
        <w:t xml:space="preserve">- и пиломатериалов в плотную </w:t>
      </w:r>
      <w:proofErr w:type="spellStart"/>
      <w:r w:rsidRPr="00DA1681">
        <w:rPr>
          <w:color w:val="000000" w:themeColor="text1"/>
          <w:szCs w:val="28"/>
        </w:rPr>
        <w:t>кубомассу</w:t>
      </w:r>
      <w:proofErr w:type="spellEnd"/>
      <w:r w:rsidRPr="00DA1681">
        <w:rPr>
          <w:color w:val="000000" w:themeColor="text1"/>
          <w:szCs w:val="28"/>
        </w:rPr>
        <w:t xml:space="preserve">), а также об условиях возможной доставки твердого топлива к месту, указанному потребителем. Такие сведения размещаются в месте продажи или складирования твердого топлива. При продаже угля </w:t>
      </w:r>
      <w:proofErr w:type="spellStart"/>
      <w:r w:rsidRPr="00DA1681">
        <w:rPr>
          <w:color w:val="000000" w:themeColor="text1"/>
          <w:szCs w:val="28"/>
        </w:rPr>
        <w:t>ресурсоснабжающей</w:t>
      </w:r>
      <w:proofErr w:type="spellEnd"/>
      <w:r w:rsidRPr="00DA1681">
        <w:rPr>
          <w:color w:val="000000" w:themeColor="text1"/>
          <w:szCs w:val="28"/>
        </w:rPr>
        <w:t xml:space="preserve"> организацией необходимо указывать теплотворную способность этого вида топлива и иметь на него сертификаты качества.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5.6. Погрузка твердого топлива на транспорт производится без взимания дополнительной платы с потребителя. Разгрузка доставленного потребителю твердого топлива производится за дополнительную плату.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F50E07">
      <w:pPr>
        <w:pStyle w:val="ConsPlusTitle"/>
        <w:ind w:firstLine="709"/>
        <w:jc w:val="both"/>
        <w:outlineLvl w:val="1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6. Порядок определения </w:t>
      </w:r>
      <w:proofErr w:type="spellStart"/>
      <w:r w:rsidRPr="00DA1681">
        <w:rPr>
          <w:color w:val="000000" w:themeColor="text1"/>
          <w:szCs w:val="28"/>
        </w:rPr>
        <w:t>ресурсоснабжающих</w:t>
      </w:r>
      <w:proofErr w:type="spellEnd"/>
      <w:r w:rsidRPr="00DA1681">
        <w:rPr>
          <w:color w:val="000000" w:themeColor="text1"/>
          <w:szCs w:val="28"/>
        </w:rPr>
        <w:t xml:space="preserve"> организаций,</w:t>
      </w:r>
      <w:r w:rsidR="00F50E07" w:rsidRPr="00DA1681">
        <w:rPr>
          <w:color w:val="000000" w:themeColor="text1"/>
          <w:szCs w:val="28"/>
        </w:rPr>
        <w:t xml:space="preserve"> </w:t>
      </w:r>
      <w:r w:rsidRPr="00DA1681">
        <w:rPr>
          <w:color w:val="000000" w:themeColor="text1"/>
          <w:szCs w:val="28"/>
        </w:rPr>
        <w:t>осуществляющих снабжение населения твердым топливом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6.1. Уполномоченный орган до 1 апреля текущего года размещает объявление о начале приема заявок от </w:t>
      </w:r>
      <w:proofErr w:type="spellStart"/>
      <w:r w:rsidRPr="00DA1681">
        <w:rPr>
          <w:color w:val="000000" w:themeColor="text1"/>
          <w:szCs w:val="28"/>
        </w:rPr>
        <w:t>ресурсоснабжающих</w:t>
      </w:r>
      <w:proofErr w:type="spellEnd"/>
      <w:r w:rsidRPr="00DA1681">
        <w:rPr>
          <w:color w:val="000000" w:themeColor="text1"/>
          <w:szCs w:val="28"/>
        </w:rPr>
        <w:t xml:space="preserve"> организаций о возможности осуществления снабжения твердым топливом населения, проживающего в жилых помещениях с печным отоплением на территории </w:t>
      </w:r>
      <w:r w:rsidR="0066268D">
        <w:rPr>
          <w:color w:val="000000" w:themeColor="text1"/>
          <w:szCs w:val="28"/>
        </w:rPr>
        <w:t>Красновского</w:t>
      </w:r>
      <w:r w:rsidR="00E718B2" w:rsidRPr="00DA1681">
        <w:rPr>
          <w:color w:val="000000" w:themeColor="text1"/>
          <w:szCs w:val="28"/>
        </w:rPr>
        <w:t xml:space="preserve"> сельского поселения</w:t>
      </w:r>
      <w:r w:rsidRPr="00DA1681">
        <w:rPr>
          <w:color w:val="000000" w:themeColor="text1"/>
          <w:szCs w:val="28"/>
        </w:rPr>
        <w:t>, на предстоящий отопительный период (далее – заявка). Срок подачи заявок – до 30 апреля текущего года.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6.2. </w:t>
      </w:r>
      <w:proofErr w:type="spellStart"/>
      <w:r w:rsidRPr="00DA1681">
        <w:rPr>
          <w:color w:val="000000" w:themeColor="text1"/>
          <w:szCs w:val="28"/>
        </w:rPr>
        <w:t>Ресурсоснабжающие</w:t>
      </w:r>
      <w:proofErr w:type="spellEnd"/>
      <w:r w:rsidRPr="00DA1681">
        <w:rPr>
          <w:color w:val="000000" w:themeColor="text1"/>
          <w:szCs w:val="28"/>
        </w:rPr>
        <w:t xml:space="preserve"> организации в целях включения их в реестр поставщиков твердого топлива представляют в уполномоченный орган заявку с указанием следующих сведений: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наименование юридического лица или фамилия, имя, отчество, индивидуального предпринимателя;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актуальная на дату подачи заявки;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сведения о месте продажи или складирования твердого топлива;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контактные данные, по которым будет осуществляться прием заявок от потребителей на поставку твердого топлива;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вид твердого топлива;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планируемый объем реализации твердого топлива;</w:t>
      </w:r>
    </w:p>
    <w:p w:rsidR="00A72806" w:rsidRPr="00DA1681" w:rsidRDefault="00A72806" w:rsidP="00DD7E0C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>копии документов, подтверждающих наличие топливных ресурсов.</w:t>
      </w:r>
    </w:p>
    <w:p w:rsidR="0020496D" w:rsidRDefault="00A72806" w:rsidP="00F50E07">
      <w:pPr>
        <w:pStyle w:val="ConsPlusNormal"/>
        <w:ind w:firstLine="709"/>
        <w:jc w:val="both"/>
        <w:rPr>
          <w:color w:val="000000" w:themeColor="text1"/>
          <w:szCs w:val="28"/>
        </w:rPr>
      </w:pPr>
      <w:r w:rsidRPr="00DA1681">
        <w:rPr>
          <w:color w:val="000000" w:themeColor="text1"/>
          <w:szCs w:val="28"/>
        </w:rPr>
        <w:t xml:space="preserve">6.3. Уполномоченный орган в течение 15 рабочих дней проверяет достоверность сведений в представленных </w:t>
      </w:r>
      <w:proofErr w:type="spellStart"/>
      <w:r w:rsidRPr="00DA1681">
        <w:rPr>
          <w:color w:val="000000" w:themeColor="text1"/>
          <w:szCs w:val="28"/>
        </w:rPr>
        <w:t>ресурсоснабжающими</w:t>
      </w:r>
      <w:proofErr w:type="spellEnd"/>
      <w:r w:rsidRPr="00DA1681">
        <w:rPr>
          <w:color w:val="000000" w:themeColor="text1"/>
          <w:szCs w:val="28"/>
        </w:rPr>
        <w:t xml:space="preserve"> организациями документах и формирует реестр поставщиков твердого топлива.</w:t>
      </w:r>
    </w:p>
    <w:p w:rsidR="0020496D" w:rsidRPr="0020496D" w:rsidRDefault="0020496D" w:rsidP="0020496D">
      <w:pPr>
        <w:rPr>
          <w:lang w:eastAsia="ru-RU"/>
        </w:rPr>
      </w:pPr>
    </w:p>
    <w:p w:rsidR="0020496D" w:rsidRDefault="0020496D" w:rsidP="0020496D">
      <w:pPr>
        <w:rPr>
          <w:lang w:eastAsia="ru-RU"/>
        </w:rPr>
      </w:pPr>
    </w:p>
    <w:p w:rsidR="0020496D" w:rsidRDefault="0020496D" w:rsidP="0020496D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Администрации</w:t>
      </w:r>
    </w:p>
    <w:p w:rsidR="00A72806" w:rsidRPr="0020496D" w:rsidRDefault="0020496D" w:rsidP="0020496D">
      <w:pPr>
        <w:tabs>
          <w:tab w:val="left" w:pos="1313"/>
        </w:tabs>
        <w:rPr>
          <w:lang w:eastAsia="ru-RU"/>
        </w:rPr>
      </w:pPr>
      <w:r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20496D">
        <w:rPr>
          <w:bCs/>
        </w:rPr>
        <w:t xml:space="preserve">Красновского сельского поселения </w:t>
      </w:r>
      <w:r w:rsidRPr="0020496D">
        <w:rPr>
          <w:bCs/>
        </w:rPr>
        <w:tab/>
        <w:t xml:space="preserve">                           </w:t>
      </w:r>
      <w:r>
        <w:rPr>
          <w:bCs/>
        </w:rPr>
        <w:t xml:space="preserve">  </w:t>
      </w:r>
      <w:bookmarkStart w:id="0" w:name="_GoBack"/>
      <w:bookmarkEnd w:id="0"/>
      <w:r w:rsidRPr="0020496D">
        <w:rPr>
          <w:bCs/>
        </w:rPr>
        <w:t xml:space="preserve"> Л.Н. Михайленко</w:t>
      </w:r>
    </w:p>
    <w:sectPr w:rsidR="00A72806" w:rsidRPr="0020496D" w:rsidSect="00F50E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80"/>
    <w:rsid w:val="000579AA"/>
    <w:rsid w:val="00066A61"/>
    <w:rsid w:val="000C7218"/>
    <w:rsid w:val="0020496D"/>
    <w:rsid w:val="00362436"/>
    <w:rsid w:val="003E2BEE"/>
    <w:rsid w:val="00405694"/>
    <w:rsid w:val="004978FF"/>
    <w:rsid w:val="004F3E22"/>
    <w:rsid w:val="004F7346"/>
    <w:rsid w:val="00595C1A"/>
    <w:rsid w:val="005D752F"/>
    <w:rsid w:val="00635EEF"/>
    <w:rsid w:val="006562EA"/>
    <w:rsid w:val="0066268D"/>
    <w:rsid w:val="00695F2D"/>
    <w:rsid w:val="00762254"/>
    <w:rsid w:val="007C70BC"/>
    <w:rsid w:val="007F3202"/>
    <w:rsid w:val="00827D80"/>
    <w:rsid w:val="00841E28"/>
    <w:rsid w:val="00853247"/>
    <w:rsid w:val="008E00FC"/>
    <w:rsid w:val="00992134"/>
    <w:rsid w:val="00A72806"/>
    <w:rsid w:val="00A96D3C"/>
    <w:rsid w:val="00AB14B4"/>
    <w:rsid w:val="00BE099F"/>
    <w:rsid w:val="00D92D6A"/>
    <w:rsid w:val="00DA1681"/>
    <w:rsid w:val="00DD7E0C"/>
    <w:rsid w:val="00E44F9C"/>
    <w:rsid w:val="00E54972"/>
    <w:rsid w:val="00E718B2"/>
    <w:rsid w:val="00ED1A35"/>
    <w:rsid w:val="00F50E07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2E8EB-FC8D-4FF1-B412-8A678256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8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D8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827D8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827D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8B2"/>
    <w:pPr>
      <w:ind w:left="720"/>
      <w:contextualSpacing/>
    </w:pPr>
  </w:style>
  <w:style w:type="paragraph" w:customStyle="1" w:styleId="ConsTitle">
    <w:name w:val="ConsTitle"/>
    <w:rsid w:val="00204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7FBC9833D7038CC46605A372997CFAF2EBD3F6E62BC497292A4E28257AE7C6AD6F19AC237301E217E9A84D1D66A6AFCA694D4057A24644R0t3L" TargetMode="External"/><Relationship Id="rId5" Type="http://schemas.openxmlformats.org/officeDocument/2006/relationships/hyperlink" Target="consultantplus://offline/ref=467FBC9833D7038CC46605A372997CFAF2EBD3F6E62BC497292A4E28257AE7C6BF6F41A022751FE110FCFE1C5BR3t1L" TargetMode="External"/><Relationship Id="rId4" Type="http://schemas.openxmlformats.org/officeDocument/2006/relationships/hyperlink" Target="consultantplus://offline/ref=467FBC9833D7038CC46605A372997CFAF2EAD0FFE62FC497292A4E28257AE7C6BF6F41A022751FE110FCFE1C5BR3t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2023-06-22T06:53:00Z</cp:lastPrinted>
  <dcterms:created xsi:type="dcterms:W3CDTF">2023-12-13T08:20:00Z</dcterms:created>
  <dcterms:modified xsi:type="dcterms:W3CDTF">2023-12-22T10:30:00Z</dcterms:modified>
</cp:coreProperties>
</file>